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4CE" w:rsidRDefault="005914CE" w:rsidP="00261951">
      <w:pPr>
        <w:tabs>
          <w:tab w:val="left" w:pos="0"/>
        </w:tabs>
        <w:spacing w:after="0" w:line="240" w:lineRule="auto"/>
        <w:jc w:val="center"/>
        <w:rPr>
          <w:b/>
          <w:i/>
          <w:color w:val="FF0000"/>
          <w:sz w:val="28"/>
          <w:szCs w:val="28"/>
        </w:rPr>
      </w:pPr>
    </w:p>
    <w:p w:rsidR="00261951" w:rsidRDefault="00261951" w:rsidP="00261951">
      <w:pPr>
        <w:tabs>
          <w:tab w:val="left" w:pos="0"/>
        </w:tabs>
        <w:spacing w:after="0" w:line="240" w:lineRule="auto"/>
        <w:jc w:val="center"/>
        <w:rPr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НА ФИРМЕННОМ БЛАНКЕ ОРГАНИЗАЦИИ</w:t>
      </w:r>
    </w:p>
    <w:p w:rsidR="00261951" w:rsidRDefault="00261951" w:rsidP="00261951">
      <w:pPr>
        <w:tabs>
          <w:tab w:val="center" w:pos="5442"/>
          <w:tab w:val="left" w:pos="6720"/>
        </w:tabs>
        <w:spacing w:after="0" w:line="240" w:lineRule="auto"/>
        <w:rPr>
          <w:szCs w:val="24"/>
        </w:rPr>
      </w:pPr>
    </w:p>
    <w:p w:rsidR="00261951" w:rsidRPr="004714C9" w:rsidRDefault="00261951" w:rsidP="002619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14C9">
        <w:rPr>
          <w:rFonts w:ascii="Times New Roman" w:hAnsi="Times New Roman" w:cs="Times New Roman"/>
          <w:sz w:val="20"/>
          <w:szCs w:val="20"/>
        </w:rPr>
        <w:t xml:space="preserve">В Секретариат </w:t>
      </w:r>
    </w:p>
    <w:p w:rsidR="00261951" w:rsidRPr="004714C9" w:rsidRDefault="00261951" w:rsidP="0026195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714C9">
        <w:rPr>
          <w:rFonts w:ascii="Times New Roman" w:hAnsi="Times New Roman" w:cs="Times New Roman"/>
          <w:sz w:val="20"/>
          <w:szCs w:val="20"/>
        </w:rPr>
        <w:t>Территориальной</w:t>
      </w:r>
    </w:p>
    <w:p w:rsidR="00261951" w:rsidRPr="00942B7F" w:rsidRDefault="00261951" w:rsidP="0026195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42B7F">
        <w:rPr>
          <w:rFonts w:ascii="Times New Roman" w:hAnsi="Times New Roman" w:cs="Times New Roman"/>
          <w:sz w:val="24"/>
          <w:szCs w:val="24"/>
        </w:rPr>
        <w:t>аттестационной комиссии</w:t>
      </w:r>
    </w:p>
    <w:p w:rsidR="00B8259F" w:rsidRPr="00942B7F" w:rsidRDefault="00B8259F" w:rsidP="00B8259F">
      <w:pPr>
        <w:pStyle w:val="Style8"/>
        <w:widowControl/>
        <w:ind w:left="3586"/>
        <w:jc w:val="left"/>
        <w:rPr>
          <w:rStyle w:val="FontStyle49"/>
          <w:sz w:val="24"/>
          <w:szCs w:val="24"/>
        </w:rPr>
      </w:pPr>
      <w:r w:rsidRPr="00942B7F">
        <w:rPr>
          <w:rStyle w:val="FontStyle49"/>
          <w:sz w:val="24"/>
          <w:szCs w:val="24"/>
        </w:rPr>
        <w:t>ЗАЯВЛЕНИЕ</w:t>
      </w:r>
    </w:p>
    <w:p w:rsidR="00B8259F" w:rsidRPr="00942B7F" w:rsidRDefault="00B8259F" w:rsidP="00B8259F">
      <w:pPr>
        <w:pStyle w:val="Style16"/>
        <w:widowControl/>
        <w:ind w:left="245"/>
        <w:jc w:val="center"/>
        <w:rPr>
          <w:rStyle w:val="FontStyle49"/>
          <w:sz w:val="24"/>
          <w:szCs w:val="24"/>
        </w:rPr>
      </w:pPr>
      <w:r w:rsidRPr="00942B7F">
        <w:rPr>
          <w:rStyle w:val="FontStyle49"/>
          <w:sz w:val="24"/>
          <w:szCs w:val="24"/>
        </w:rPr>
        <w:t>об аттестации по вопросам промышленной безопасности, по вопросам безопасности гидротехнических сооружений, безопасности в сфере электроэнергетики</w:t>
      </w:r>
    </w:p>
    <w:p w:rsidR="00B8259F" w:rsidRPr="00883197" w:rsidRDefault="00B8259F" w:rsidP="00B8259F">
      <w:pPr>
        <w:pStyle w:val="Style1"/>
        <w:widowControl/>
        <w:spacing w:line="240" w:lineRule="auto"/>
        <w:jc w:val="both"/>
        <w:rPr>
          <w:rStyle w:val="FontStyle51"/>
          <w:sz w:val="24"/>
          <w:szCs w:val="24"/>
        </w:rPr>
      </w:pPr>
      <w:r w:rsidRPr="00883197">
        <w:rPr>
          <w:rStyle w:val="FontStyle51"/>
          <w:sz w:val="24"/>
          <w:szCs w:val="24"/>
        </w:rPr>
        <w:t>Направляется на аттестацию:</w:t>
      </w:r>
    </w:p>
    <w:tbl>
      <w:tblPr>
        <w:tblW w:w="981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9"/>
        <w:gridCol w:w="3136"/>
        <w:gridCol w:w="915"/>
        <w:gridCol w:w="491"/>
        <w:gridCol w:w="1692"/>
        <w:gridCol w:w="1564"/>
        <w:gridCol w:w="1425"/>
        <w:gridCol w:w="13"/>
      </w:tblGrid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1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8" w:lineRule="exact"/>
              <w:ind w:firstLine="5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2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Дата рождения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3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4" w:lineRule="exact"/>
              <w:ind w:left="5" w:hanging="5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Данные документа</w:t>
            </w:r>
            <w:r w:rsidR="00942B7F">
              <w:rPr>
                <w:rStyle w:val="FontStyle51"/>
                <w:sz w:val="24"/>
                <w:szCs w:val="24"/>
              </w:rPr>
              <w:t xml:space="preserve"> (название документа)</w:t>
            </w:r>
            <w:r w:rsidRPr="00883197">
              <w:rPr>
                <w:rStyle w:val="FontStyle51"/>
                <w:sz w:val="24"/>
                <w:szCs w:val="24"/>
              </w:rPr>
              <w:t xml:space="preserve">, удостоверяющего личность </w:t>
            </w:r>
            <w:r w:rsidRPr="00942B7F">
              <w:rPr>
                <w:rStyle w:val="FontStyle51"/>
                <w:color w:val="FF0000"/>
                <w:sz w:val="24"/>
                <w:szCs w:val="24"/>
              </w:rPr>
              <w:t>(серия, номер, кем выдан, дата выдачи)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4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Занимаемая должность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5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Название организации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6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Адрес организации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7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8" w:lineRule="exact"/>
              <w:ind w:right="67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8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4" w:lineRule="exact"/>
              <w:ind w:right="72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Телефон, факс,</w:t>
            </w:r>
            <w:r w:rsidR="00942B7F">
              <w:rPr>
                <w:rStyle w:val="FontStyle51"/>
                <w:sz w:val="24"/>
                <w:szCs w:val="24"/>
              </w:rPr>
              <w:t xml:space="preserve"> электронная почта организации 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9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78" w:lineRule="exact"/>
              <w:ind w:right="110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 xml:space="preserve">Причина аттестации </w:t>
            </w:r>
            <w:r w:rsidRPr="00942B7F">
              <w:rPr>
                <w:rStyle w:val="FontStyle51"/>
                <w:color w:val="FF0000"/>
                <w:sz w:val="24"/>
                <w:szCs w:val="24"/>
              </w:rPr>
              <w:t>(первичная, периодическая, внеочередная)</w:t>
            </w:r>
          </w:p>
        </w:tc>
        <w:tc>
          <w:tcPr>
            <w:tcW w:w="608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pStyle w:val="Style38"/>
              <w:widowControl/>
            </w:pP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59F" w:rsidRPr="00883197" w:rsidRDefault="00B8259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  <w:r w:rsidRPr="00883197">
              <w:rPr>
                <w:rStyle w:val="FontStyle51"/>
                <w:sz w:val="24"/>
                <w:szCs w:val="24"/>
              </w:rPr>
              <w:t>10</w:t>
            </w: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B8259F" w:rsidRPr="00942B7F" w:rsidRDefault="00942B7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color w:val="FF0000"/>
                <w:sz w:val="24"/>
                <w:szCs w:val="24"/>
              </w:rPr>
            </w:pPr>
            <w:r w:rsidRPr="00942B7F">
              <w:rPr>
                <w:rStyle w:val="FontStyle51"/>
                <w:color w:val="FF0000"/>
                <w:sz w:val="24"/>
                <w:szCs w:val="24"/>
              </w:rPr>
              <w:t>*</w:t>
            </w:r>
            <w:r w:rsidR="00B8259F" w:rsidRPr="00942B7F">
              <w:rPr>
                <w:rStyle w:val="FontStyle51"/>
                <w:color w:val="FF0000"/>
                <w:sz w:val="24"/>
                <w:szCs w:val="24"/>
              </w:rPr>
              <w:t>Категория работника</w:t>
            </w:r>
          </w:p>
          <w:p w:rsidR="00942B7F" w:rsidRPr="00883197" w:rsidRDefault="00942B7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Pr="00883197" w:rsidRDefault="00B8259F" w:rsidP="008C11F8">
            <w:pPr>
              <w:pStyle w:val="Style29"/>
              <w:widowControl/>
              <w:tabs>
                <w:tab w:val="left" w:leader="underscore" w:pos="835"/>
              </w:tabs>
              <w:spacing w:line="274" w:lineRule="exact"/>
              <w:ind w:left="422"/>
              <w:rPr>
                <w:rStyle w:val="FontStyle51"/>
                <w:sz w:val="24"/>
                <w:szCs w:val="24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5E1E6A" wp14:editId="49C19C47">
                      <wp:simplePos x="0" y="0"/>
                      <wp:positionH relativeFrom="column">
                        <wp:posOffset>210185</wp:posOffset>
                      </wp:positionH>
                      <wp:positionV relativeFrom="paragraph">
                        <wp:posOffset>472440</wp:posOffset>
                      </wp:positionV>
                      <wp:extent cx="295275" cy="276225"/>
                      <wp:effectExtent l="19050" t="19050" r="28575" b="28575"/>
                      <wp:wrapNone/>
                      <wp:docPr id="1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" o:spid="_x0000_s1026" style="position:absolute;margin-left:16.55pt;margin-top:37.2pt;width:23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" filled="f" strokecolor="#243f60 [1604]" strokeweight="2.75pt"/>
                  </w:pict>
                </mc:Fallback>
              </mc:AlternateContent>
            </w:r>
          </w:p>
        </w:tc>
        <w:tc>
          <w:tcPr>
            <w:tcW w:w="517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8C11F8">
            <w:pPr>
              <w:pStyle w:val="Style29"/>
              <w:widowControl/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Работник, ответственный за осуществление</w:t>
            </w:r>
          </w:p>
          <w:p w:rsidR="00B8259F" w:rsidRPr="00942B7F" w:rsidRDefault="00B8259F" w:rsidP="008C11F8">
            <w:pPr>
              <w:pStyle w:val="Style29"/>
              <w:widowControl/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производственного контроля </w:t>
            </w:r>
            <w:proofErr w:type="gramStart"/>
            <w:r w:rsidRPr="00942B7F">
              <w:rPr>
                <w:rStyle w:val="FontStyle51"/>
                <w:sz w:val="20"/>
                <w:szCs w:val="20"/>
              </w:rPr>
              <w:t>за</w:t>
            </w:r>
            <w:proofErr w:type="gramEnd"/>
          </w:p>
          <w:p w:rsidR="00B8259F" w:rsidRPr="00942B7F" w:rsidRDefault="00B8259F" w:rsidP="008C11F8">
            <w:pPr>
              <w:pStyle w:val="Style29"/>
              <w:widowControl/>
              <w:tabs>
                <w:tab w:val="left" w:leader="underscore" w:pos="835"/>
              </w:tabs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соблюдением требований промышленной безопасности организации,</w:t>
            </w:r>
          </w:p>
          <w:p w:rsidR="00B8259F" w:rsidRPr="00942B7F" w:rsidRDefault="00B8259F" w:rsidP="008C11F8">
            <w:pPr>
              <w:pStyle w:val="Style29"/>
              <w:widowControl/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эксплуатирующей опасный</w:t>
            </w:r>
          </w:p>
          <w:p w:rsidR="00B8259F" w:rsidRPr="00942B7F" w:rsidRDefault="00B8259F" w:rsidP="008C11F8">
            <w:pPr>
              <w:pStyle w:val="Style29"/>
              <w:widowControl/>
              <w:spacing w:line="274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производственный объект</w:t>
            </w: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Pr="00883197" w:rsidRDefault="00B8259F" w:rsidP="008C11F8">
            <w:pPr>
              <w:jc w:val="center"/>
              <w:rPr>
                <w:rStyle w:val="FontStyle51"/>
                <w:sz w:val="24"/>
                <w:szCs w:val="24"/>
              </w:rPr>
            </w:pPr>
          </w:p>
          <w:p w:rsidR="00B8259F" w:rsidRPr="00883197" w:rsidRDefault="00B8259F" w:rsidP="008C11F8">
            <w:pPr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Pr="00883197" w:rsidRDefault="00B8259F" w:rsidP="008C11F8">
            <w:pPr>
              <w:rPr>
                <w:rStyle w:val="FontStyle51"/>
                <w:sz w:val="24"/>
                <w:szCs w:val="24"/>
              </w:rPr>
            </w:pPr>
          </w:p>
          <w:p w:rsidR="00B8259F" w:rsidRPr="00883197" w:rsidRDefault="00B8259F" w:rsidP="008C11F8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Pr="00883197" w:rsidRDefault="00B8259F" w:rsidP="008C11F8">
            <w:pPr>
              <w:pStyle w:val="Style29"/>
              <w:widowControl/>
              <w:tabs>
                <w:tab w:val="left" w:leader="underscore" w:pos="835"/>
              </w:tabs>
              <w:spacing w:line="278" w:lineRule="exact"/>
              <w:ind w:left="422"/>
              <w:rPr>
                <w:rStyle w:val="FontStyle51"/>
                <w:sz w:val="24"/>
                <w:szCs w:val="24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AAE9420" wp14:editId="46758DF4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219075</wp:posOffset>
                      </wp:positionV>
                      <wp:extent cx="295275" cy="276225"/>
                      <wp:effectExtent l="19050" t="1905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17.3pt;margin-top:17.25pt;width:23.2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" filled="f" strokecolor="#243f60 [1604]" strokeweight="2.75pt"/>
                  </w:pict>
                </mc:Fallback>
              </mc:AlternateContent>
            </w:r>
          </w:p>
        </w:tc>
        <w:tc>
          <w:tcPr>
            <w:tcW w:w="517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8C11F8">
            <w:pPr>
              <w:pStyle w:val="Style29"/>
              <w:widowControl/>
              <w:spacing w:line="278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Работник, являющийся членом</w:t>
            </w:r>
          </w:p>
          <w:p w:rsidR="00B8259F" w:rsidRPr="00942B7F" w:rsidRDefault="00B8259F" w:rsidP="008C11F8">
            <w:pPr>
              <w:pStyle w:val="Style29"/>
              <w:widowControl/>
              <w:tabs>
                <w:tab w:val="left" w:leader="underscore" w:pos="835"/>
              </w:tabs>
              <w:spacing w:line="278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 аттестационной комиссии организации, осуществляющей деятельность в области</w:t>
            </w:r>
          </w:p>
          <w:p w:rsidR="00B8259F" w:rsidRPr="00942B7F" w:rsidRDefault="00B8259F" w:rsidP="008C11F8">
            <w:pPr>
              <w:pStyle w:val="Style29"/>
              <w:widowControl/>
              <w:spacing w:line="278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промышленной безопасности</w:t>
            </w:r>
          </w:p>
        </w:tc>
      </w:tr>
      <w:tr w:rsidR="00B8259F" w:rsidTr="00942B7F">
        <w:trPr>
          <w:gridAfter w:val="1"/>
          <w:wAfter w:w="13" w:type="dxa"/>
        </w:trPr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jc w:val="center"/>
              <w:rPr>
                <w:rStyle w:val="FontStyle51"/>
                <w:sz w:val="24"/>
                <w:szCs w:val="24"/>
              </w:rPr>
            </w:pPr>
          </w:p>
          <w:p w:rsidR="00B8259F" w:rsidRPr="00883197" w:rsidRDefault="00B8259F" w:rsidP="008C11F8">
            <w:pPr>
              <w:jc w:val="center"/>
              <w:rPr>
                <w:rStyle w:val="FontStyle51"/>
                <w:sz w:val="24"/>
                <w:szCs w:val="24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883197" w:rsidRDefault="00B8259F" w:rsidP="008C11F8">
            <w:pPr>
              <w:rPr>
                <w:rStyle w:val="FontStyle51"/>
                <w:sz w:val="24"/>
                <w:szCs w:val="24"/>
              </w:rPr>
            </w:pPr>
          </w:p>
          <w:p w:rsidR="00B8259F" w:rsidRPr="00883197" w:rsidRDefault="00B8259F" w:rsidP="008C11F8">
            <w:pPr>
              <w:rPr>
                <w:rStyle w:val="FontStyle51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Pr="00883197" w:rsidRDefault="00B8259F" w:rsidP="008C11F8">
            <w:pPr>
              <w:pStyle w:val="Style29"/>
              <w:widowControl/>
              <w:spacing w:line="278" w:lineRule="exact"/>
              <w:ind w:left="422"/>
              <w:rPr>
                <w:rStyle w:val="FontStyle51"/>
                <w:sz w:val="24"/>
                <w:szCs w:val="24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F6A7CF" wp14:editId="23907775">
                      <wp:simplePos x="0" y="0"/>
                      <wp:positionH relativeFrom="column">
                        <wp:posOffset>219710</wp:posOffset>
                      </wp:positionH>
                      <wp:positionV relativeFrom="paragraph">
                        <wp:posOffset>93980</wp:posOffset>
                      </wp:positionV>
                      <wp:extent cx="295275" cy="276225"/>
                      <wp:effectExtent l="19050" t="19050" r="28575" b="28575"/>
                      <wp:wrapNone/>
                      <wp:docPr id="6" name="Прямоуголь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17.3pt;margin-top:7.4pt;width:23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" filled="f" strokecolor="#243f60 [1604]" strokeweight="2.75pt"/>
                  </w:pict>
                </mc:Fallback>
              </mc:AlternateContent>
            </w:r>
          </w:p>
        </w:tc>
        <w:tc>
          <w:tcPr>
            <w:tcW w:w="5172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8C11F8">
            <w:pPr>
              <w:pStyle w:val="Style29"/>
              <w:widowControl/>
              <w:spacing w:line="278" w:lineRule="exact"/>
              <w:ind w:left="422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Работник, являющийся специалистом, осуществляющим авторский надзор </w:t>
            </w:r>
            <w:r w:rsidRPr="00942B7F">
              <w:rPr>
                <w:rStyle w:val="FontStyle51"/>
                <w:sz w:val="20"/>
                <w:szCs w:val="20"/>
              </w:rPr>
              <w:br/>
              <w:t xml:space="preserve">в процессе строительства, реконструкции, </w:t>
            </w:r>
          </w:p>
        </w:tc>
      </w:tr>
      <w:tr w:rsidR="00B8259F" w:rsidTr="00942B7F"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Default="00B8259F" w:rsidP="008C11F8">
            <w:pPr>
              <w:jc w:val="center"/>
              <w:rPr>
                <w:rStyle w:val="FontStyle51"/>
              </w:rPr>
            </w:pPr>
          </w:p>
        </w:tc>
        <w:tc>
          <w:tcPr>
            <w:tcW w:w="313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Default="00B8259F" w:rsidP="008C11F8">
            <w:pPr>
              <w:rPr>
                <w:rStyle w:val="FontStyle5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Default="00B8259F" w:rsidP="008C11F8">
            <w:pPr>
              <w:pStyle w:val="Style36"/>
              <w:widowControl/>
              <w:spacing w:line="278" w:lineRule="exact"/>
              <w:ind w:left="422"/>
              <w:rPr>
                <w:rStyle w:val="FontStyle51"/>
              </w:rPr>
            </w:pPr>
          </w:p>
        </w:tc>
        <w:tc>
          <w:tcPr>
            <w:tcW w:w="518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8C11F8">
            <w:pPr>
              <w:pStyle w:val="Style29"/>
              <w:widowControl/>
              <w:spacing w:line="278" w:lineRule="exact"/>
              <w:ind w:left="427" w:hanging="5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капитального ремонта, технического перевооружения, консервации и </w:t>
            </w:r>
          </w:p>
          <w:p w:rsidR="00B8259F" w:rsidRPr="00942B7F" w:rsidRDefault="00B8259F" w:rsidP="008C11F8">
            <w:pPr>
              <w:pStyle w:val="Style29"/>
              <w:widowControl/>
              <w:spacing w:line="278" w:lineRule="exact"/>
              <w:ind w:left="427" w:hanging="5"/>
              <w:rPr>
                <w:rStyle w:val="FontStyle51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 xml:space="preserve">ликвидации </w:t>
            </w:r>
            <w:proofErr w:type="gramStart"/>
            <w:r w:rsidRPr="00942B7F">
              <w:rPr>
                <w:rStyle w:val="FontStyle51"/>
                <w:sz w:val="20"/>
                <w:szCs w:val="20"/>
              </w:rPr>
              <w:t>опасных</w:t>
            </w:r>
            <w:proofErr w:type="gramEnd"/>
            <w:r w:rsidRPr="00942B7F">
              <w:rPr>
                <w:rStyle w:val="FontStyle51"/>
                <w:sz w:val="20"/>
                <w:szCs w:val="20"/>
              </w:rPr>
              <w:t xml:space="preserve"> производственных </w:t>
            </w:r>
          </w:p>
          <w:p w:rsidR="00B8259F" w:rsidRPr="00942B7F" w:rsidRDefault="00B8259F" w:rsidP="008C11F8">
            <w:pPr>
              <w:pStyle w:val="Style29"/>
              <w:widowControl/>
              <w:spacing w:line="278" w:lineRule="exact"/>
              <w:ind w:left="427" w:hanging="5"/>
              <w:rPr>
                <w:b/>
                <w:bCs/>
                <w:noProof/>
                <w:spacing w:val="-10"/>
                <w:sz w:val="20"/>
                <w:szCs w:val="20"/>
              </w:rPr>
            </w:pPr>
            <w:r w:rsidRPr="00942B7F">
              <w:rPr>
                <w:rStyle w:val="FontStyle51"/>
                <w:sz w:val="20"/>
                <w:szCs w:val="20"/>
              </w:rPr>
              <w:t>объектов</w:t>
            </w:r>
          </w:p>
        </w:tc>
      </w:tr>
      <w:tr w:rsidR="00B8259F" w:rsidTr="00942B7F">
        <w:tc>
          <w:tcPr>
            <w:tcW w:w="57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Default="00B8259F" w:rsidP="008C11F8">
            <w:pPr>
              <w:jc w:val="center"/>
              <w:rPr>
                <w:rStyle w:val="FontStyle51"/>
              </w:rPr>
            </w:pPr>
          </w:p>
          <w:p w:rsidR="00B8259F" w:rsidRDefault="00B8259F" w:rsidP="008C11F8">
            <w:pPr>
              <w:jc w:val="center"/>
              <w:rPr>
                <w:rStyle w:val="FontStyle51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B8259F" w:rsidRDefault="00B8259F" w:rsidP="008C11F8">
            <w:pPr>
              <w:rPr>
                <w:rStyle w:val="FontStyle51"/>
              </w:rPr>
            </w:pPr>
          </w:p>
          <w:p w:rsidR="00B8259F" w:rsidRDefault="00B8259F" w:rsidP="008C11F8">
            <w:pPr>
              <w:rPr>
                <w:rStyle w:val="FontStyle5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Default="00B8259F" w:rsidP="008C11F8">
            <w:pPr>
              <w:pStyle w:val="Style36"/>
              <w:widowControl/>
              <w:spacing w:line="278" w:lineRule="exact"/>
              <w:ind w:left="422"/>
              <w:rPr>
                <w:rStyle w:val="FontStyle51"/>
              </w:rPr>
            </w:pPr>
          </w:p>
        </w:tc>
        <w:tc>
          <w:tcPr>
            <w:tcW w:w="518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Pr="00942B7F" w:rsidRDefault="00B8259F" w:rsidP="008C11F8">
            <w:pPr>
              <w:pStyle w:val="Style29"/>
              <w:widowControl/>
              <w:spacing w:line="278" w:lineRule="exact"/>
              <w:ind w:left="427" w:hanging="5"/>
              <w:rPr>
                <w:rStyle w:val="FontStyle51"/>
                <w:sz w:val="20"/>
                <w:szCs w:val="20"/>
              </w:rPr>
            </w:pPr>
            <w:r w:rsidRPr="00942B7F">
              <w:rPr>
                <w:b/>
                <w:bCs/>
                <w:noProof/>
                <w:spacing w:val="-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142DDB" wp14:editId="4D2FE05B">
                      <wp:simplePos x="0" y="0"/>
                      <wp:positionH relativeFrom="column">
                        <wp:posOffset>-323215</wp:posOffset>
                      </wp:positionH>
                      <wp:positionV relativeFrom="paragraph">
                        <wp:posOffset>212725</wp:posOffset>
                      </wp:positionV>
                      <wp:extent cx="295275" cy="276225"/>
                      <wp:effectExtent l="19050" t="19050" r="28575" b="28575"/>
                      <wp:wrapNone/>
                      <wp:docPr id="7" name="Прямоуголь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-25.45pt;margin-top:16.75pt;width:23.2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" filled="f" strokecolor="#243f60 [1604]" strokeweight="2.75pt"/>
                  </w:pict>
                </mc:Fallback>
              </mc:AlternateContent>
            </w:r>
            <w:r w:rsidRPr="00942B7F">
              <w:rPr>
                <w:rStyle w:val="FontStyle51"/>
                <w:sz w:val="20"/>
                <w:szCs w:val="20"/>
              </w:rPr>
              <w:t xml:space="preserve">Работник, осуществляющий функции строительного контроля при </w:t>
            </w:r>
            <w:r w:rsidRPr="00942B7F">
              <w:rPr>
                <w:rStyle w:val="FontStyle52"/>
                <w:sz w:val="20"/>
                <w:szCs w:val="20"/>
              </w:rPr>
              <w:t xml:space="preserve">  </w:t>
            </w:r>
            <w:r w:rsidRPr="00942B7F">
              <w:rPr>
                <w:rStyle w:val="FontStyle51"/>
                <w:sz w:val="20"/>
                <w:szCs w:val="20"/>
              </w:rPr>
              <w:t>осуществлении строительства, реконструкции и капитального ремонта опасных производственных объектов.</w:t>
            </w:r>
          </w:p>
        </w:tc>
      </w:tr>
      <w:tr w:rsidR="00B8259F" w:rsidTr="00942B7F">
        <w:trPr>
          <w:trHeight w:val="833"/>
        </w:trPr>
        <w:tc>
          <w:tcPr>
            <w:tcW w:w="5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Default="00B8259F" w:rsidP="008C11F8">
            <w:pPr>
              <w:jc w:val="center"/>
              <w:rPr>
                <w:rStyle w:val="FontStyle51"/>
              </w:rPr>
            </w:pPr>
          </w:p>
          <w:p w:rsidR="00B8259F" w:rsidRDefault="00B8259F" w:rsidP="008C11F8">
            <w:pPr>
              <w:jc w:val="center"/>
              <w:rPr>
                <w:rStyle w:val="FontStyle51"/>
              </w:rPr>
            </w:pPr>
          </w:p>
        </w:tc>
        <w:tc>
          <w:tcPr>
            <w:tcW w:w="313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Default="00B8259F" w:rsidP="008C11F8">
            <w:pPr>
              <w:rPr>
                <w:rStyle w:val="FontStyle51"/>
              </w:rPr>
            </w:pPr>
          </w:p>
          <w:p w:rsidR="00B8259F" w:rsidRDefault="00B8259F" w:rsidP="008C11F8">
            <w:pPr>
              <w:rPr>
                <w:rStyle w:val="FontStyle51"/>
              </w:rPr>
            </w:pPr>
          </w:p>
        </w:tc>
        <w:tc>
          <w:tcPr>
            <w:tcW w:w="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B8259F" w:rsidRDefault="00B8259F" w:rsidP="008C11F8">
            <w:pPr>
              <w:pStyle w:val="Style29"/>
              <w:widowControl/>
              <w:spacing w:line="240" w:lineRule="auto"/>
              <w:ind w:left="418"/>
              <w:rPr>
                <w:rStyle w:val="FontStyle51"/>
                <w:vertAlign w:val="superscript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9B7C815" wp14:editId="1A83BD46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144780</wp:posOffset>
                      </wp:positionV>
                      <wp:extent cx="295275" cy="276225"/>
                      <wp:effectExtent l="19050" t="19050" r="28575" b="28575"/>
                      <wp:wrapNone/>
                      <wp:docPr id="8" name="Прямоуголь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8" o:spid="_x0000_s1026" style="position:absolute;margin-left:20.3pt;margin-top:11.4pt;width:23.2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" filled="f" strokecolor="#243f60 [1604]" strokeweight="2.75pt"/>
                  </w:pict>
                </mc:Fallback>
              </mc:AlternateContent>
            </w:r>
          </w:p>
        </w:tc>
        <w:tc>
          <w:tcPr>
            <w:tcW w:w="5185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8259F" w:rsidRDefault="00B8259F" w:rsidP="008C11F8">
            <w:pPr>
              <w:pStyle w:val="Style29"/>
              <w:widowControl/>
              <w:spacing w:line="240" w:lineRule="auto"/>
              <w:ind w:left="418"/>
              <w:rPr>
                <w:rStyle w:val="FontStyle51"/>
              </w:rPr>
            </w:pPr>
          </w:p>
          <w:p w:rsidR="00B8259F" w:rsidRDefault="00B8259F" w:rsidP="008C11F8">
            <w:pPr>
              <w:pStyle w:val="Style29"/>
              <w:widowControl/>
              <w:spacing w:line="240" w:lineRule="auto"/>
              <w:ind w:left="418"/>
              <w:rPr>
                <w:rStyle w:val="FontStyle51"/>
                <w:vertAlign w:val="superscript"/>
              </w:rPr>
            </w:pPr>
            <w:r>
              <w:rPr>
                <w:rStyle w:val="FontStyle51"/>
              </w:rPr>
              <w:t>Иная категория</w:t>
            </w:r>
            <w:r>
              <w:rPr>
                <w:rStyle w:val="a7"/>
                <w:b/>
                <w:bCs/>
                <w:spacing w:val="-10"/>
                <w:sz w:val="22"/>
                <w:szCs w:val="22"/>
              </w:rPr>
              <w:footnoteReference w:id="1"/>
            </w:r>
            <w:r w:rsidRPr="00571690">
              <w:rPr>
                <w:rStyle w:val="FontStyle51"/>
                <w:vertAlign w:val="superscript"/>
              </w:rPr>
              <w:t>0</w:t>
            </w:r>
          </w:p>
        </w:tc>
      </w:tr>
      <w:tr w:rsidR="00942B7F" w:rsidTr="00942B7F">
        <w:tc>
          <w:tcPr>
            <w:tcW w:w="5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B7F" w:rsidRDefault="00942B7F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</w:rPr>
            </w:pPr>
            <w:r>
              <w:rPr>
                <w:rStyle w:val="FontStyle51"/>
              </w:rPr>
              <w:t>11</w:t>
            </w:r>
          </w:p>
        </w:tc>
        <w:tc>
          <w:tcPr>
            <w:tcW w:w="31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42B7F" w:rsidRDefault="001C4C01" w:rsidP="00942B7F">
            <w:pPr>
              <w:pStyle w:val="Style29"/>
              <w:widowControl/>
              <w:spacing w:line="240" w:lineRule="auto"/>
              <w:jc w:val="center"/>
              <w:rPr>
                <w:rStyle w:val="FontStyle51"/>
              </w:rPr>
            </w:pPr>
            <w:r w:rsidRPr="001C4C01">
              <w:rPr>
                <w:rStyle w:val="FontStyle51"/>
                <w:color w:val="FF0000"/>
              </w:rPr>
              <w:t>*</w:t>
            </w:r>
            <w:r w:rsidR="00942B7F" w:rsidRPr="001C4C01">
              <w:rPr>
                <w:rStyle w:val="FontStyle51"/>
                <w:color w:val="FF0000"/>
              </w:rPr>
              <w:t>Области аттестации</w:t>
            </w: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8C11F8">
            <w:pPr>
              <w:pStyle w:val="Style29"/>
              <w:widowControl/>
              <w:spacing w:line="240" w:lineRule="auto"/>
              <w:ind w:left="499"/>
              <w:rPr>
                <w:rStyle w:val="FontStyle51"/>
              </w:rPr>
            </w:pPr>
            <w:r>
              <w:rPr>
                <w:rStyle w:val="FontStyle51"/>
              </w:rPr>
              <w:t>А</w:t>
            </w: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8C11F8">
            <w:pPr>
              <w:pStyle w:val="Style29"/>
              <w:widowControl/>
              <w:spacing w:line="240" w:lineRule="auto"/>
              <w:ind w:left="667"/>
              <w:rPr>
                <w:rStyle w:val="FontStyle51"/>
              </w:rPr>
            </w:pPr>
            <w:r>
              <w:rPr>
                <w:rStyle w:val="FontStyle51"/>
              </w:rPr>
              <w:t>Б</w:t>
            </w: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8C11F8">
            <w:pPr>
              <w:pStyle w:val="Style29"/>
              <w:widowControl/>
              <w:spacing w:line="240" w:lineRule="auto"/>
              <w:ind w:left="595"/>
              <w:rPr>
                <w:rStyle w:val="FontStyle51"/>
              </w:rPr>
            </w:pPr>
            <w:r>
              <w:rPr>
                <w:rStyle w:val="FontStyle51"/>
              </w:rPr>
              <w:t>В</w:t>
            </w: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8C11F8">
            <w:pPr>
              <w:pStyle w:val="Style29"/>
              <w:widowControl/>
              <w:spacing w:line="240" w:lineRule="auto"/>
              <w:ind w:left="523"/>
              <w:rPr>
                <w:rStyle w:val="FontStyle51"/>
              </w:rPr>
            </w:pPr>
            <w:r>
              <w:rPr>
                <w:rStyle w:val="FontStyle51"/>
              </w:rPr>
              <w:t>Г</w:t>
            </w:r>
          </w:p>
        </w:tc>
      </w:tr>
      <w:tr w:rsidR="00942B7F" w:rsidTr="00563205">
        <w:tc>
          <w:tcPr>
            <w:tcW w:w="57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42B7F" w:rsidRDefault="00942B7F" w:rsidP="008C11F8">
            <w:pPr>
              <w:rPr>
                <w:rStyle w:val="FontStyle51"/>
              </w:rPr>
            </w:pPr>
          </w:p>
        </w:tc>
        <w:tc>
          <w:tcPr>
            <w:tcW w:w="313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942B7F" w:rsidRDefault="00942B7F" w:rsidP="008C11F8">
            <w:pPr>
              <w:rPr>
                <w:rStyle w:val="FontStyle51"/>
              </w:rPr>
            </w:pPr>
          </w:p>
        </w:tc>
        <w:tc>
          <w:tcPr>
            <w:tcW w:w="1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942B7F">
            <w:pPr>
              <w:pStyle w:val="Style38"/>
              <w:widowControl/>
              <w:jc w:val="center"/>
            </w:pPr>
          </w:p>
          <w:p w:rsidR="00942B7F" w:rsidRDefault="00942B7F" w:rsidP="00942B7F">
            <w:pPr>
              <w:pStyle w:val="Style38"/>
              <w:widowControl/>
              <w:jc w:val="center"/>
            </w:pPr>
          </w:p>
        </w:tc>
        <w:tc>
          <w:tcPr>
            <w:tcW w:w="1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942B7F">
            <w:pPr>
              <w:pStyle w:val="Style38"/>
              <w:widowControl/>
              <w:jc w:val="center"/>
            </w:pPr>
          </w:p>
          <w:p w:rsidR="00942B7F" w:rsidRDefault="00942B7F" w:rsidP="00942B7F">
            <w:pPr>
              <w:pStyle w:val="Style38"/>
              <w:widowControl/>
              <w:jc w:val="center"/>
            </w:pPr>
          </w:p>
        </w:tc>
        <w:tc>
          <w:tcPr>
            <w:tcW w:w="1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942B7F">
            <w:pPr>
              <w:pStyle w:val="Style38"/>
              <w:widowControl/>
              <w:jc w:val="center"/>
            </w:pPr>
          </w:p>
          <w:p w:rsidR="00942B7F" w:rsidRDefault="00942B7F" w:rsidP="00942B7F">
            <w:pPr>
              <w:pStyle w:val="Style38"/>
              <w:widowControl/>
              <w:jc w:val="center"/>
            </w:pPr>
          </w:p>
        </w:tc>
        <w:tc>
          <w:tcPr>
            <w:tcW w:w="14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B7F" w:rsidRDefault="00942B7F" w:rsidP="00942B7F">
            <w:pPr>
              <w:pStyle w:val="Style38"/>
              <w:widowControl/>
              <w:jc w:val="center"/>
            </w:pPr>
          </w:p>
          <w:p w:rsidR="00942B7F" w:rsidRDefault="00942B7F" w:rsidP="00942B7F">
            <w:pPr>
              <w:pStyle w:val="Style38"/>
              <w:widowControl/>
              <w:jc w:val="center"/>
            </w:pPr>
          </w:p>
        </w:tc>
      </w:tr>
    </w:tbl>
    <w:p w:rsidR="00B8259F" w:rsidRDefault="00B8259F" w:rsidP="00B8259F">
      <w:pPr>
        <w:pStyle w:val="Style13"/>
        <w:widowControl/>
        <w:spacing w:line="240" w:lineRule="exact"/>
        <w:jc w:val="left"/>
        <w:rPr>
          <w:sz w:val="20"/>
          <w:szCs w:val="20"/>
        </w:rPr>
      </w:pPr>
    </w:p>
    <w:p w:rsidR="00B8259F" w:rsidRPr="009D61DD" w:rsidRDefault="00B8259F" w:rsidP="00B8259F">
      <w:pPr>
        <w:pStyle w:val="Style13"/>
        <w:widowControl/>
        <w:spacing w:line="240" w:lineRule="auto"/>
        <w:jc w:val="left"/>
        <w:rPr>
          <w:rStyle w:val="FontStyle46"/>
        </w:rPr>
      </w:pPr>
      <w:r w:rsidRPr="009D61DD">
        <w:rPr>
          <w:rStyle w:val="FontStyle46"/>
        </w:rPr>
        <w:t>Способ получения:</w:t>
      </w:r>
    </w:p>
    <w:p w:rsidR="00B8259F" w:rsidRPr="00CC3B6F" w:rsidRDefault="00B8259F" w:rsidP="00B8259F">
      <w:pPr>
        <w:pStyle w:val="Style3"/>
        <w:widowControl/>
        <w:ind w:right="-1"/>
        <w:rPr>
          <w:rStyle w:val="FontStyle51"/>
          <w:b w:val="0"/>
          <w:spacing w:val="10"/>
          <w:sz w:val="28"/>
          <w:szCs w:val="28"/>
        </w:rPr>
      </w:pPr>
      <w:r w:rsidRPr="00CC3B6F">
        <w:rPr>
          <w:rStyle w:val="FontStyle51"/>
          <w:b w:val="0"/>
          <w:sz w:val="28"/>
          <w:szCs w:val="28"/>
        </w:rPr>
        <w:t xml:space="preserve">(отметить один из предложенных вариантов знаком </w:t>
      </w:r>
      <w:r w:rsidRPr="00CC3B6F">
        <w:rPr>
          <w:rStyle w:val="FontStyle51"/>
          <w:b w:val="0"/>
          <w:spacing w:val="10"/>
          <w:sz w:val="28"/>
          <w:szCs w:val="28"/>
        </w:rPr>
        <w:t xml:space="preserve">«V») </w:t>
      </w:r>
    </w:p>
    <w:p w:rsidR="00B8259F" w:rsidRDefault="00B8259F" w:rsidP="00B8259F">
      <w:pPr>
        <w:pStyle w:val="Style3"/>
        <w:widowControl/>
        <w:ind w:right="-1"/>
        <w:rPr>
          <w:rStyle w:val="FontStyle51"/>
          <w:spacing w:val="10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5528"/>
      </w:tblGrid>
      <w:tr w:rsidR="00B8259F" w:rsidTr="008C11F8">
        <w:tc>
          <w:tcPr>
            <w:tcW w:w="846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</w:p>
        </w:tc>
        <w:tc>
          <w:tcPr>
            <w:tcW w:w="5528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9D61DD">
              <w:rPr>
                <w:rStyle w:val="FontStyle46"/>
              </w:rPr>
              <w:t>в территориальном органе Ростехнадзора</w:t>
            </w:r>
          </w:p>
        </w:tc>
      </w:tr>
      <w:tr w:rsidR="00B8259F" w:rsidTr="008C11F8">
        <w:tc>
          <w:tcPr>
            <w:tcW w:w="846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9B630F0" wp14:editId="2D800E3A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125730</wp:posOffset>
                      </wp:positionV>
                      <wp:extent cx="295275" cy="276225"/>
                      <wp:effectExtent l="19050" t="19050" r="28575" b="28575"/>
                      <wp:wrapNone/>
                      <wp:docPr id="10" name="Прямоугольник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0" o:spid="_x0000_s1026" style="position:absolute;margin-left:3.8pt;margin-top:9.9pt;width:23.25pt;height:2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" filled="f" strokecolor="#243f60 [1604]" strokeweight="2.75pt"/>
                  </w:pict>
                </mc:Fallback>
              </mc:AlternateContent>
            </w: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4AE92E6" wp14:editId="58465480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-369570</wp:posOffset>
                      </wp:positionV>
                      <wp:extent cx="295275" cy="276225"/>
                      <wp:effectExtent l="19050" t="19050" r="28575" b="28575"/>
                      <wp:wrapNone/>
                      <wp:docPr id="9" name="Прямоуголь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26" style="position:absolute;margin-left:3.8pt;margin-top:-29.1pt;width:23.25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" filled="f" strokecolor="#243f60 [1604]" strokeweight="2.75pt"/>
                  </w:pict>
                </mc:Fallback>
              </mc:AlternateContent>
            </w:r>
          </w:p>
        </w:tc>
        <w:tc>
          <w:tcPr>
            <w:tcW w:w="5528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9D61DD">
              <w:rPr>
                <w:rStyle w:val="FontStyle46"/>
              </w:rPr>
              <w:t>почтовым отправлением</w:t>
            </w:r>
          </w:p>
        </w:tc>
      </w:tr>
      <w:tr w:rsidR="00B8259F" w:rsidTr="008C11F8">
        <w:tc>
          <w:tcPr>
            <w:tcW w:w="846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883197">
              <w:rPr>
                <w:b/>
                <w:bCs/>
                <w:noProof/>
                <w:spacing w:val="-1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5DD2935" wp14:editId="0082B21F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104140</wp:posOffset>
                      </wp:positionV>
                      <wp:extent cx="295275" cy="276225"/>
                      <wp:effectExtent l="19050" t="1905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34925" cmpd="sng"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1" o:spid="_x0000_s1026" style="position:absolute;margin-left:3.05pt;margin-top:8.2pt;width:23.25pt;height:2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" filled="f" strokecolor="#243f60 [1604]" strokeweight="2.75pt"/>
                  </w:pict>
                </mc:Fallback>
              </mc:AlternateContent>
            </w:r>
          </w:p>
        </w:tc>
        <w:tc>
          <w:tcPr>
            <w:tcW w:w="5528" w:type="dxa"/>
          </w:tcPr>
          <w:p w:rsidR="00B8259F" w:rsidRDefault="00B8259F" w:rsidP="008C11F8">
            <w:pPr>
              <w:pStyle w:val="Style3"/>
              <w:widowControl/>
              <w:spacing w:line="744" w:lineRule="exact"/>
              <w:ind w:right="-1"/>
              <w:rPr>
                <w:rStyle w:val="FontStyle46"/>
              </w:rPr>
            </w:pPr>
            <w:r w:rsidRPr="009D61DD">
              <w:rPr>
                <w:rStyle w:val="FontStyle46"/>
                <w:position w:val="-3"/>
              </w:rPr>
              <w:t>в электронной форме</w:t>
            </w:r>
          </w:p>
        </w:tc>
      </w:tr>
    </w:tbl>
    <w:p w:rsidR="00B8259F" w:rsidRPr="009D61DD" w:rsidRDefault="00B8259F" w:rsidP="00B8259F">
      <w:pPr>
        <w:pStyle w:val="Style13"/>
        <w:widowControl/>
        <w:spacing w:before="96" w:line="240" w:lineRule="auto"/>
        <w:jc w:val="left"/>
        <w:rPr>
          <w:rStyle w:val="FontStyle46"/>
        </w:rPr>
      </w:pPr>
    </w:p>
    <w:p w:rsidR="00B8259F" w:rsidRPr="009D61DD" w:rsidRDefault="00B8259F" w:rsidP="00B8259F">
      <w:pPr>
        <w:pStyle w:val="Style13"/>
        <w:widowControl/>
        <w:spacing w:before="178" w:line="240" w:lineRule="auto"/>
        <w:jc w:val="left"/>
        <w:rPr>
          <w:rStyle w:val="FontStyle46"/>
        </w:rPr>
      </w:pPr>
      <w:r w:rsidRPr="009D61DD">
        <w:rPr>
          <w:rStyle w:val="FontStyle46"/>
        </w:rPr>
        <w:t>К заявлению прилагаются следующие документы:</w:t>
      </w:r>
    </w:p>
    <w:p w:rsidR="00B8259F" w:rsidRDefault="00B8259F" w:rsidP="00B8259F">
      <w:pPr>
        <w:pStyle w:val="Style18"/>
        <w:widowControl/>
        <w:numPr>
          <w:ilvl w:val="0"/>
          <w:numId w:val="4"/>
        </w:numPr>
        <w:tabs>
          <w:tab w:val="left" w:leader="underscore" w:pos="7483"/>
          <w:tab w:val="left" w:leader="underscore" w:pos="8107"/>
        </w:tabs>
        <w:spacing w:before="163"/>
        <w:ind w:left="0" w:firstLine="0"/>
        <w:jc w:val="both"/>
        <w:rPr>
          <w:rStyle w:val="FontStyle46"/>
        </w:rPr>
      </w:pPr>
      <w:r>
        <w:rPr>
          <w:rStyle w:val="FontStyle46"/>
        </w:rPr>
        <w:t xml:space="preserve"> </w:t>
      </w:r>
      <w:r w:rsidRPr="009D61DD">
        <w:rPr>
          <w:rStyle w:val="FontStyle46"/>
        </w:rPr>
        <w:t>на</w:t>
      </w:r>
      <w:r>
        <w:rPr>
          <w:rStyle w:val="FontStyle46"/>
        </w:rPr>
        <w:t xml:space="preserve"> ___ </w:t>
      </w:r>
      <w:r w:rsidRPr="009D61DD">
        <w:rPr>
          <w:rStyle w:val="FontStyle46"/>
        </w:rPr>
        <w:t>листах.</w:t>
      </w:r>
    </w:p>
    <w:p w:rsidR="00B8259F" w:rsidRPr="009D61DD" w:rsidRDefault="00B8259F" w:rsidP="00B8259F">
      <w:pPr>
        <w:pStyle w:val="Style18"/>
        <w:widowControl/>
        <w:numPr>
          <w:ilvl w:val="0"/>
          <w:numId w:val="4"/>
        </w:numPr>
        <w:tabs>
          <w:tab w:val="left" w:leader="underscore" w:pos="7483"/>
          <w:tab w:val="left" w:leader="underscore" w:pos="8107"/>
        </w:tabs>
        <w:spacing w:before="163"/>
        <w:ind w:left="0" w:firstLine="0"/>
        <w:jc w:val="both"/>
        <w:rPr>
          <w:sz w:val="28"/>
          <w:szCs w:val="28"/>
        </w:rPr>
      </w:pPr>
      <w:r>
        <w:rPr>
          <w:rStyle w:val="FontStyle46"/>
        </w:rPr>
        <w:t xml:space="preserve"> </w:t>
      </w:r>
      <w:r w:rsidRPr="009D61DD">
        <w:rPr>
          <w:rStyle w:val="FontStyle46"/>
        </w:rPr>
        <w:t>на</w:t>
      </w:r>
      <w:r>
        <w:rPr>
          <w:rStyle w:val="FontStyle46"/>
        </w:rPr>
        <w:t xml:space="preserve"> ___ </w:t>
      </w:r>
      <w:r w:rsidRPr="009D61DD">
        <w:rPr>
          <w:rStyle w:val="FontStyle46"/>
        </w:rPr>
        <w:t>листах.</w:t>
      </w:r>
    </w:p>
    <w:p w:rsidR="00B8259F" w:rsidRPr="009D61DD" w:rsidRDefault="00B8259F" w:rsidP="00B8259F">
      <w:pPr>
        <w:pStyle w:val="Style13"/>
        <w:widowControl/>
        <w:tabs>
          <w:tab w:val="left" w:pos="4155"/>
        </w:tabs>
        <w:spacing w:line="240" w:lineRule="exact"/>
        <w:rPr>
          <w:sz w:val="28"/>
          <w:szCs w:val="28"/>
        </w:rPr>
      </w:pPr>
    </w:p>
    <w:p w:rsidR="00B8259F" w:rsidRPr="00942B7F" w:rsidRDefault="00942B7F" w:rsidP="00942B7F">
      <w:pPr>
        <w:rPr>
          <w:rStyle w:val="FontStyle46"/>
          <w:rFonts w:eastAsia="Times New Roman"/>
          <w:color w:val="FF0000"/>
          <w:sz w:val="24"/>
          <w:szCs w:val="24"/>
        </w:rPr>
      </w:pPr>
      <w:r>
        <w:rPr>
          <w:rStyle w:val="FontStyle46"/>
        </w:rPr>
        <w:t xml:space="preserve">Занимаемая должность                                                     </w:t>
      </w:r>
      <w:r w:rsidR="00B8259F" w:rsidRPr="009D61DD">
        <w:rPr>
          <w:rStyle w:val="FontStyle46"/>
        </w:rPr>
        <w:t>Подпись</w:t>
      </w:r>
      <w:r w:rsidR="00B8259F">
        <w:rPr>
          <w:rStyle w:val="FontStyle46"/>
        </w:rPr>
        <w:t xml:space="preserve"> _______________</w:t>
      </w:r>
    </w:p>
    <w:p w:rsidR="00261951" w:rsidRPr="00942B7F" w:rsidRDefault="00942B7F" w:rsidP="00942B7F">
      <w:pPr>
        <w:spacing w:after="0" w:line="240" w:lineRule="auto"/>
        <w:jc w:val="both"/>
        <w:rPr>
          <w:rFonts w:ascii="Times New Roman" w:hAnsi="Times New Roman" w:cs="Times New Roman"/>
          <w:sz w:val="14"/>
          <w:szCs w:val="20"/>
        </w:rPr>
      </w:pPr>
      <w:r w:rsidRPr="009D61DD">
        <w:rPr>
          <w:rStyle w:val="FontStyle46"/>
        </w:rPr>
        <w:t>«</w:t>
      </w:r>
      <w:r w:rsidRPr="009D61DD">
        <w:rPr>
          <w:rStyle w:val="FontStyle46"/>
        </w:rPr>
        <w:tab/>
        <w:t>»</w:t>
      </w:r>
      <w:r w:rsidRPr="009D61DD">
        <w:rPr>
          <w:rStyle w:val="FontStyle46"/>
        </w:rPr>
        <w:tab/>
        <w:t xml:space="preserve">20 </w:t>
      </w:r>
      <w:r>
        <w:rPr>
          <w:rStyle w:val="FontStyle46"/>
        </w:rPr>
        <w:t>__</w:t>
      </w:r>
      <w:r w:rsidRPr="009D61DD">
        <w:rPr>
          <w:rStyle w:val="FontStyle46"/>
        </w:rPr>
        <w:t xml:space="preserve"> г</w:t>
      </w:r>
      <w:r>
        <w:rPr>
          <w:rStyle w:val="FontStyle46"/>
        </w:rPr>
        <w:t>.</w:t>
      </w:r>
    </w:p>
    <w:p w:rsidR="00996DA7" w:rsidRDefault="00996DA7" w:rsidP="00996DA7">
      <w:pPr>
        <w:pStyle w:val="Style13"/>
        <w:widowControl/>
        <w:tabs>
          <w:tab w:val="left" w:leader="underscore" w:pos="840"/>
          <w:tab w:val="left" w:leader="underscore" w:pos="3005"/>
          <w:tab w:val="left" w:pos="6096"/>
        </w:tabs>
        <w:spacing w:before="101" w:line="240" w:lineRule="auto"/>
        <w:rPr>
          <w:rStyle w:val="FontStyle46"/>
        </w:rPr>
      </w:pPr>
      <w:r>
        <w:rPr>
          <w:rStyle w:val="FontStyle46"/>
        </w:rPr>
        <w:t>__________________</w:t>
      </w:r>
    </w:p>
    <w:p w:rsidR="00996DA7" w:rsidRPr="007B5808" w:rsidRDefault="00996DA7" w:rsidP="00996DA7">
      <w:pPr>
        <w:pStyle w:val="Style13"/>
        <w:widowControl/>
        <w:tabs>
          <w:tab w:val="left" w:leader="underscore" w:pos="840"/>
          <w:tab w:val="left" w:leader="underscore" w:pos="3005"/>
          <w:tab w:val="left" w:pos="6096"/>
        </w:tabs>
        <w:spacing w:before="101" w:line="240" w:lineRule="auto"/>
        <w:rPr>
          <w:rStyle w:val="FontStyle46"/>
          <w:sz w:val="16"/>
          <w:szCs w:val="16"/>
        </w:rPr>
      </w:pPr>
      <w:r w:rsidRPr="007B5808">
        <w:rPr>
          <w:rStyle w:val="FontStyle46"/>
          <w:sz w:val="16"/>
          <w:szCs w:val="16"/>
        </w:rPr>
        <w:t>Место для печати</w:t>
      </w:r>
    </w:p>
    <w:p w:rsidR="00996DA7" w:rsidRDefault="00996DA7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2B7F" w:rsidRDefault="00942B7F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5B6C" w:rsidRDefault="005D5B6C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5D5B6C" w:rsidRDefault="005D5B6C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942B7F" w:rsidRDefault="005D5B6C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*Области аттестации – </w:t>
      </w:r>
      <w:hyperlink r:id="rId8" w:history="1">
        <w:r w:rsidRPr="001C4C0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 xml:space="preserve">Приказ </w:t>
        </w:r>
        <w:proofErr w:type="spellStart"/>
        <w:r w:rsidRPr="001C4C0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Ростехнадзора</w:t>
        </w:r>
        <w:proofErr w:type="spellEnd"/>
        <w:r w:rsidRPr="001C4C0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 xml:space="preserve"> от 4 сен</w:t>
        </w:r>
        <w:r w:rsidRPr="001C4C0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т</w:t>
        </w:r>
        <w:r w:rsidRPr="001C4C01">
          <w:rPr>
            <w:rStyle w:val="a8"/>
            <w:rFonts w:ascii="Times New Roman" w:eastAsia="Times New Roman" w:hAnsi="Times New Roman" w:cs="Times New Roman"/>
            <w:sz w:val="24"/>
            <w:szCs w:val="24"/>
          </w:rPr>
          <w:t>ября 2020 г. № 334 «Об утверждении Перечня областей аттестации в области промышленной безопасности, по вопросам безопасности гидротехнических сооружений, безопасности в сфере электроэнергетики»</w:t>
        </w:r>
      </w:hyperlink>
    </w:p>
    <w:p w:rsidR="005D5B6C" w:rsidRDefault="005D5B6C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(перед печатью данный текст удалить)</w:t>
      </w:r>
      <w:bookmarkStart w:id="0" w:name="_GoBack"/>
      <w:bookmarkEnd w:id="0"/>
    </w:p>
    <w:p w:rsidR="00942B7F" w:rsidRDefault="00942B7F" w:rsidP="004714C9">
      <w:pPr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*Категория работников – Выберите только одну Категорию. Остальные удаляйте. Перед печатью данный текст на Бланки удалить.</w:t>
      </w:r>
    </w:p>
    <w:sectPr w:rsidR="00942B7F" w:rsidSect="004714C9">
      <w:pgSz w:w="12240" w:h="15840" w:code="1"/>
      <w:pgMar w:top="0" w:right="851" w:bottom="851" w:left="1701" w:header="720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7F91" w:rsidRDefault="00287F91" w:rsidP="00B8259F">
      <w:pPr>
        <w:spacing w:after="0" w:line="240" w:lineRule="auto"/>
      </w:pPr>
      <w:r>
        <w:separator/>
      </w:r>
    </w:p>
  </w:endnote>
  <w:endnote w:type="continuationSeparator" w:id="0">
    <w:p w:rsidR="00287F91" w:rsidRDefault="00287F91" w:rsidP="00B82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7F91" w:rsidRDefault="00287F91" w:rsidP="00B8259F">
      <w:pPr>
        <w:spacing w:after="0" w:line="240" w:lineRule="auto"/>
      </w:pPr>
      <w:r>
        <w:separator/>
      </w:r>
    </w:p>
  </w:footnote>
  <w:footnote w:type="continuationSeparator" w:id="0">
    <w:p w:rsidR="00287F91" w:rsidRDefault="00287F91" w:rsidP="00B8259F">
      <w:pPr>
        <w:spacing w:after="0" w:line="240" w:lineRule="auto"/>
      </w:pPr>
      <w:r>
        <w:continuationSeparator/>
      </w:r>
    </w:p>
  </w:footnote>
  <w:footnote w:id="1">
    <w:p w:rsidR="00B8259F" w:rsidRDefault="00B8259F" w:rsidP="00B8259F">
      <w:pPr>
        <w:pStyle w:val="a5"/>
        <w:jc w:val="both"/>
      </w:pPr>
      <w:r>
        <w:rPr>
          <w:rStyle w:val="a7"/>
        </w:rPr>
        <w:footnoteRef/>
      </w:r>
      <w:r w:rsidRPr="00CC3B6F">
        <w:rPr>
          <w:vertAlign w:val="superscript"/>
        </w:rPr>
        <w:t>0</w:t>
      </w:r>
      <w:r>
        <w:t xml:space="preserve"> </w:t>
      </w:r>
      <w:r>
        <w:rPr>
          <w:rStyle w:val="FontStyle50"/>
        </w:rPr>
        <w:t xml:space="preserve">Пункт 1 постановления Правительства Российской Федерации от 25 ноября 2019 г. № 1365 «О подготовке </w:t>
      </w:r>
      <w:r>
        <w:rPr>
          <w:rStyle w:val="FontStyle50"/>
        </w:rPr>
        <w:br/>
        <w:t xml:space="preserve">и об аттестации в области промышленной безопасности, по вопросам безопасности гидротехнических </w:t>
      </w:r>
      <w:r>
        <w:rPr>
          <w:rStyle w:val="FontStyle50"/>
        </w:rPr>
        <w:br/>
        <w:t xml:space="preserve">сооружений, безопасности в сфере электроэнергетики» (Собрание законодательства Российской Федерации, </w:t>
      </w:r>
      <w:r>
        <w:rPr>
          <w:rStyle w:val="FontStyle50"/>
        </w:rPr>
        <w:br/>
        <w:t>2019, №44, ст. 6204)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32D2B"/>
    <w:multiLevelType w:val="hybridMultilevel"/>
    <w:tmpl w:val="EA50940C"/>
    <w:lvl w:ilvl="0" w:tplc="28B282F6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8D3679"/>
    <w:multiLevelType w:val="hybridMultilevel"/>
    <w:tmpl w:val="E5C07748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5D704A3C"/>
    <w:multiLevelType w:val="hybridMultilevel"/>
    <w:tmpl w:val="6DD28DF6"/>
    <w:lvl w:ilvl="0" w:tplc="0419000D">
      <w:start w:val="1"/>
      <w:numFmt w:val="bullet"/>
      <w:lvlText w:val=""/>
      <w:lvlJc w:val="left"/>
      <w:pPr>
        <w:ind w:left="18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3">
    <w:nsid w:val="72895510"/>
    <w:multiLevelType w:val="hybridMultilevel"/>
    <w:tmpl w:val="345C31EC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951"/>
    <w:rsid w:val="000C5971"/>
    <w:rsid w:val="000C64EE"/>
    <w:rsid w:val="001C4C01"/>
    <w:rsid w:val="00261951"/>
    <w:rsid w:val="00287F91"/>
    <w:rsid w:val="002A0B98"/>
    <w:rsid w:val="003F0387"/>
    <w:rsid w:val="004714C9"/>
    <w:rsid w:val="004C7014"/>
    <w:rsid w:val="0058430A"/>
    <w:rsid w:val="005914CE"/>
    <w:rsid w:val="005D5B6C"/>
    <w:rsid w:val="00650D91"/>
    <w:rsid w:val="0067227B"/>
    <w:rsid w:val="007029D4"/>
    <w:rsid w:val="008805EE"/>
    <w:rsid w:val="00942B7F"/>
    <w:rsid w:val="009572FE"/>
    <w:rsid w:val="00996DA7"/>
    <w:rsid w:val="00AC146C"/>
    <w:rsid w:val="00B8259F"/>
    <w:rsid w:val="00B8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51"/>
    <w:pPr>
      <w:ind w:left="720"/>
      <w:contextualSpacing/>
    </w:pPr>
  </w:style>
  <w:style w:type="character" w:customStyle="1" w:styleId="doccaption">
    <w:name w:val="doccaption"/>
    <w:basedOn w:val="a0"/>
    <w:rsid w:val="004714C9"/>
  </w:style>
  <w:style w:type="paragraph" w:customStyle="1" w:styleId="Style1">
    <w:name w:val="Style1"/>
    <w:basedOn w:val="a"/>
    <w:uiPriority w:val="99"/>
    <w:rsid w:val="00B8259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8259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8259F"/>
    <w:pPr>
      <w:widowControl w:val="0"/>
      <w:autoSpaceDE w:val="0"/>
      <w:autoSpaceDN w:val="0"/>
      <w:adjustRightInd w:val="0"/>
      <w:spacing w:after="0" w:line="46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8259F"/>
    <w:pPr>
      <w:widowControl w:val="0"/>
      <w:autoSpaceDE w:val="0"/>
      <w:autoSpaceDN w:val="0"/>
      <w:adjustRightInd w:val="0"/>
      <w:spacing w:after="0" w:line="326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8259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B8259F"/>
    <w:pPr>
      <w:widowControl w:val="0"/>
      <w:autoSpaceDE w:val="0"/>
      <w:autoSpaceDN w:val="0"/>
      <w:adjustRightInd w:val="0"/>
      <w:spacing w:after="0" w:line="281" w:lineRule="exact"/>
      <w:ind w:firstLine="970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B8259F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B825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B8259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1">
    <w:name w:val="Font Style51"/>
    <w:basedOn w:val="a0"/>
    <w:uiPriority w:val="99"/>
    <w:rsid w:val="00B8259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2">
    <w:name w:val="Font Style52"/>
    <w:basedOn w:val="a0"/>
    <w:uiPriority w:val="99"/>
    <w:rsid w:val="00B8259F"/>
    <w:rPr>
      <w:rFonts w:ascii="Times New Roman" w:hAnsi="Times New Roman" w:cs="Times New Roman"/>
      <w:b/>
      <w:bCs/>
      <w:w w:val="40"/>
      <w:sz w:val="22"/>
      <w:szCs w:val="22"/>
    </w:rPr>
  </w:style>
  <w:style w:type="table" w:styleId="a4">
    <w:name w:val="Table Grid"/>
    <w:basedOn w:val="a1"/>
    <w:uiPriority w:val="39"/>
    <w:rsid w:val="00B8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259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8259F"/>
    <w:rPr>
      <w:vertAlign w:val="superscript"/>
    </w:rPr>
  </w:style>
  <w:style w:type="character" w:styleId="a8">
    <w:name w:val="Hyperlink"/>
    <w:basedOn w:val="a0"/>
    <w:uiPriority w:val="99"/>
    <w:unhideWhenUsed/>
    <w:rsid w:val="001C4C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C4C0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95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951"/>
    <w:pPr>
      <w:ind w:left="720"/>
      <w:contextualSpacing/>
    </w:pPr>
  </w:style>
  <w:style w:type="character" w:customStyle="1" w:styleId="doccaption">
    <w:name w:val="doccaption"/>
    <w:basedOn w:val="a0"/>
    <w:rsid w:val="004714C9"/>
  </w:style>
  <w:style w:type="paragraph" w:customStyle="1" w:styleId="Style1">
    <w:name w:val="Style1"/>
    <w:basedOn w:val="a"/>
    <w:uiPriority w:val="99"/>
    <w:rsid w:val="00B8259F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B8259F"/>
    <w:pPr>
      <w:widowControl w:val="0"/>
      <w:autoSpaceDE w:val="0"/>
      <w:autoSpaceDN w:val="0"/>
      <w:adjustRightInd w:val="0"/>
      <w:spacing w:after="0" w:line="326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B8259F"/>
    <w:pPr>
      <w:widowControl w:val="0"/>
      <w:autoSpaceDE w:val="0"/>
      <w:autoSpaceDN w:val="0"/>
      <w:adjustRightInd w:val="0"/>
      <w:spacing w:after="0" w:line="462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B8259F"/>
    <w:pPr>
      <w:widowControl w:val="0"/>
      <w:autoSpaceDE w:val="0"/>
      <w:autoSpaceDN w:val="0"/>
      <w:adjustRightInd w:val="0"/>
      <w:spacing w:after="0" w:line="326" w:lineRule="exact"/>
      <w:ind w:hanging="245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B8259F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uiPriority w:val="99"/>
    <w:rsid w:val="00B8259F"/>
    <w:pPr>
      <w:widowControl w:val="0"/>
      <w:autoSpaceDE w:val="0"/>
      <w:autoSpaceDN w:val="0"/>
      <w:adjustRightInd w:val="0"/>
      <w:spacing w:after="0" w:line="281" w:lineRule="exact"/>
      <w:ind w:firstLine="970"/>
    </w:pPr>
    <w:rPr>
      <w:rFonts w:ascii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uiPriority w:val="99"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B8259F"/>
    <w:rPr>
      <w:rFonts w:ascii="Times New Roman" w:hAnsi="Times New Roman" w:cs="Times New Roman"/>
      <w:sz w:val="28"/>
      <w:szCs w:val="28"/>
    </w:rPr>
  </w:style>
  <w:style w:type="character" w:customStyle="1" w:styleId="FontStyle49">
    <w:name w:val="Font Style49"/>
    <w:basedOn w:val="a0"/>
    <w:uiPriority w:val="99"/>
    <w:rsid w:val="00B8259F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0">
    <w:name w:val="Font Style50"/>
    <w:basedOn w:val="a0"/>
    <w:uiPriority w:val="99"/>
    <w:rsid w:val="00B8259F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51">
    <w:name w:val="Font Style51"/>
    <w:basedOn w:val="a0"/>
    <w:uiPriority w:val="99"/>
    <w:rsid w:val="00B8259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2">
    <w:name w:val="Font Style52"/>
    <w:basedOn w:val="a0"/>
    <w:uiPriority w:val="99"/>
    <w:rsid w:val="00B8259F"/>
    <w:rPr>
      <w:rFonts w:ascii="Times New Roman" w:hAnsi="Times New Roman" w:cs="Times New Roman"/>
      <w:b/>
      <w:bCs/>
      <w:w w:val="40"/>
      <w:sz w:val="22"/>
      <w:szCs w:val="22"/>
    </w:rPr>
  </w:style>
  <w:style w:type="table" w:styleId="a4">
    <w:name w:val="Table Grid"/>
    <w:basedOn w:val="a1"/>
    <w:uiPriority w:val="39"/>
    <w:rsid w:val="00B825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unhideWhenUsed/>
    <w:rsid w:val="00B825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B8259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B8259F"/>
    <w:rPr>
      <w:vertAlign w:val="superscript"/>
    </w:rPr>
  </w:style>
  <w:style w:type="character" w:styleId="a8">
    <w:name w:val="Hyperlink"/>
    <w:basedOn w:val="a0"/>
    <w:uiPriority w:val="99"/>
    <w:unhideWhenUsed/>
    <w:rsid w:val="001C4C01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C4C0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ib.gosnadzor.ru/activity/attestation/NormDoc/334%20%D0%BE%D1%82%2004.09.2020.p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Сибирское управление Ростехнадзора</Company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Ростехнадзор</cp:lastModifiedBy>
  <cp:revision>3</cp:revision>
  <dcterms:created xsi:type="dcterms:W3CDTF">2022-10-20T03:44:00Z</dcterms:created>
  <dcterms:modified xsi:type="dcterms:W3CDTF">2022-10-20T03:46:00Z</dcterms:modified>
</cp:coreProperties>
</file>